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5D" w:rsidRPr="0021055D" w:rsidRDefault="000C41F2" w:rsidP="006F7CAA">
      <w:pPr>
        <w:spacing w:after="0" w:line="240" w:lineRule="auto"/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</w:pPr>
      <w:r w:rsidRPr="0021055D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Biztonsági tudnivalók a túrákkal kapcsolatban</w:t>
      </w:r>
      <w:proofErr w:type="gramStart"/>
      <w:r w:rsidRPr="0021055D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!!!</w:t>
      </w:r>
      <w:proofErr w:type="gramEnd"/>
    </w:p>
    <w:p w:rsidR="006F7CAA" w:rsidRDefault="000C41F2" w:rsidP="006F7CAA">
      <w:pPr>
        <w:spacing w:after="0" w:line="240" w:lineRule="auto"/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Senkit nem szeretnék elijeszteni a túrákon való részvételtől, de tájékoztatni szeretnék mindenkit azokról a veszélyekről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amikkel találkozhat ezen a pár napon.</w:t>
      </w:r>
      <w:r>
        <w:rPr>
          <w:rFonts w:ascii="Helvetica" w:hAnsi="Helvetica" w:cs="Helvetica"/>
          <w:color w:val="1D2129"/>
          <w:sz w:val="21"/>
          <w:szCs w:val="21"/>
        </w:rPr>
        <w:br/>
      </w:r>
    </w:p>
    <w:p w:rsidR="006F7CAA" w:rsidRDefault="006F7CAA" w:rsidP="006F7CAA">
      <w:pPr>
        <w:spacing w:after="0" w:line="240" w:lineRule="auto"/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</w:pPr>
    </w:p>
    <w:p w:rsidR="006F7CAA" w:rsidRDefault="000C41F2" w:rsidP="006F7CAA">
      <w:pPr>
        <w:spacing w:after="0" w:line="240" w:lineRule="auto"/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</w:pPr>
      <w:r w:rsidRPr="006F7CAA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Az első veszélycsoport az állatok.</w:t>
      </w:r>
    </w:p>
    <w:p w:rsidR="0021055D" w:rsidRDefault="000C41F2" w:rsidP="006F7CAA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6F7CAA">
        <w:rPr>
          <w:rFonts w:ascii="Helvetica" w:hAnsi="Helvetica" w:cs="Helvetica"/>
          <w:color w:val="1D2129"/>
          <w:sz w:val="24"/>
          <w:szCs w:val="24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Tudom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mindenkinek a medve jut eszébe és nem véletlenül… mindegyik meglátogatott hegységben jelentős medvepopuláció éli mindennapi életét. Megmaradva a jelölt turista ösvényeken elég kicsi az esélyünk arra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hogy találkozzunk velük, esetleg a nyomait láthatjuk. Alapjában véve minden egészséges medve tart az embertől, ezért kerüli a találkozást… abban az esetben válhat támadóvá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ha nem veszi észre a közeledésünket és meglepjük.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</w:r>
    </w:p>
    <w:p w:rsidR="0021055D" w:rsidRDefault="000C41F2" w:rsidP="006F7CAA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Mit tegyünk? Nos, annak érdekében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hogy a találkozást meghiúsítsuk elég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ha kevés zajjal közlekedünk az erdei ösvényeken… az is elég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ha beszélgetünk a túratársakkal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vagy néha belefújunk a sípunkba.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Olyan részeken kell figyelni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ahol magas a növényzet, vagy beláthatatlan kanyar vagy fellépés következik. Ha már megláttuk a medvét, próbáljunk kihátrálni a látóköréből (semmi képen ne kezdjük el fotózni), ha ő is meglátott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akkor is kezdjünk el hátrálni szem előtt tartva a mozgását. Amennyiben támadásba lendül (amit egy jellegzetes jobb és bal első lábára való himbálással 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előre jelez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) úgy hátráljunk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hogy a kabátunkat vagy a hátizsákunkat elé dobjuk, hátha a kíváncsiságával nyerünk egy kis időt. Futni előle nem nagyon érdemes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mert ők jobban bírják a futást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mint mi. Ha ez sem elég akkor meg kell próbálni meglepni valamive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l. V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an aki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azt mondja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hogy minél nagyobbnak kell láttatnunk magunkat és ráordítani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 N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os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én ezt még nem próbáltam, ember legyen a talpán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aki ezt végigcsinálja… aztán ki tudja, mit hoz ki az emberből a félelem.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Azt azért tudnotok kell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hogy az eddigi négy rendezésen senki nem találkozott medvével (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volt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aki hallotta, de nem látta), sőt a bejárásaim alkalmával amikor szándékosan csendben jártunk, akkor is csak egyszer láttam medvét, az is menekült. Tehát annak az esélye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hogy találkozzatok a Kárpátok legnagyobb állatával kevesebb a minimálisnál…</w:t>
      </w:r>
      <w:r>
        <w:rPr>
          <w:rFonts w:ascii="Helvetica" w:hAnsi="Helvetica" w:cs="Helvetica"/>
          <w:color w:val="1D2129"/>
          <w:sz w:val="21"/>
          <w:szCs w:val="21"/>
        </w:rPr>
        <w:br/>
      </w:r>
    </w:p>
    <w:p w:rsidR="006F7CAA" w:rsidRDefault="000C41F2" w:rsidP="006F7CAA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Egy másik veszélyes állat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amivel összefuthatunk: a vipera. Napos, köves, de sűrű aljnövényzetű részeken is meglephetjük őket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ami számunkra szerencsétlen kimenetelű lehet. Itt is az enyhe zajjal tudjuk tudomásukra hozni érkezésünket, ebben az esetben van idejük eliszkolni. Érdemes a túrabotunkkal egy kicsit átsöpörni azokat a részeket ahol nem látunk a növényzet alá. Amennyiben megharapott egy kígyó, a legfontosabb a higgadtság… egy vipera harapásának a hatása sok mindentől függ. Kevés mozgással meg kell akadályozni azt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hogy az esetleges méreg gyorsan terjedjen. Rögtön hívni kell a hegyi mentőket.</w:t>
      </w:r>
      <w:r>
        <w:rPr>
          <w:rFonts w:ascii="Helvetica" w:hAnsi="Helvetica" w:cs="Helvetica"/>
          <w:color w:val="1D2129"/>
          <w:sz w:val="21"/>
          <w:szCs w:val="21"/>
        </w:rPr>
        <w:br/>
      </w:r>
    </w:p>
    <w:p w:rsidR="006F7CAA" w:rsidRDefault="000C41F2" w:rsidP="006F7CAA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Egy harmadik állat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ami még potenciáli veszélyt jelent számunkra, az a pásztorkutya. A Keresztény-havason kívül bárhol találkozhatunk velük… és fogunk is találkozni. Elég félelmetes érzés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amikor 6-7 ugató kutya rohan felénk, de csigavér. </w:t>
      </w:r>
    </w:p>
    <w:p w:rsidR="006F7CAA" w:rsidRDefault="006F7CAA" w:rsidP="006F7CAA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6F7CAA" w:rsidRDefault="000C41F2" w:rsidP="006F7CAA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Egy dolgot ne csináljatok: NE KEZDJETEK EL SZALADNI ELŐLÜK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!!!!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</w:p>
    <w:p w:rsidR="006F7CAA" w:rsidRDefault="006F7CAA" w:rsidP="006F7CAA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6F7CAA" w:rsidRDefault="000C41F2" w:rsidP="006F7CAA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Az a dolguk hogy a nyájat őrizzék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ezért „fizetik” őket. Általában ugatva körbevesznek minket, aztán megunják az ugatást és leülnek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 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z még nem az a pillanat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amikor továbbmehetünk, mert amint elindulunk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ők újra talpra ugranak és tovább ugatnak. A közelben levő pásztor érkezését meg kell várni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aki sokszor egy füttyszóval visszarendeli az őrséget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 Én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szoktam hozzájuk beszélni nyugodt hangon, vagy dobok nekik néhány falás kaját is. </w:t>
      </w:r>
    </w:p>
    <w:p w:rsidR="0021055D" w:rsidRDefault="000C41F2" w:rsidP="006F7CAA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Ami a lényeg: NEM ELSZALADNI ÉS NEM HADONÁSZNI FELÉJÜK A BOTUNKKAL!</w:t>
      </w:r>
      <w:r>
        <w:rPr>
          <w:rFonts w:ascii="Helvetica" w:hAnsi="Helvetica" w:cs="Helvetica"/>
          <w:color w:val="1D2129"/>
          <w:sz w:val="21"/>
          <w:szCs w:val="21"/>
        </w:rPr>
        <w:br/>
      </w:r>
    </w:p>
    <w:p w:rsidR="006F7CAA" w:rsidRDefault="006F7CAA" w:rsidP="006F7CAA">
      <w:pPr>
        <w:spacing w:after="0" w:line="240" w:lineRule="auto"/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</w:pPr>
    </w:p>
    <w:p w:rsidR="006F7CAA" w:rsidRDefault="006F7CAA" w:rsidP="006F7CAA">
      <w:pPr>
        <w:spacing w:after="0" w:line="240" w:lineRule="auto"/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</w:pPr>
    </w:p>
    <w:p w:rsidR="006F7CAA" w:rsidRDefault="006F7CAA" w:rsidP="006F7CAA">
      <w:pPr>
        <w:spacing w:after="0" w:line="240" w:lineRule="auto"/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</w:pPr>
    </w:p>
    <w:p w:rsidR="006F7CAA" w:rsidRDefault="006F7CAA" w:rsidP="006F7CAA">
      <w:pPr>
        <w:spacing w:after="0" w:line="240" w:lineRule="auto"/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</w:pPr>
    </w:p>
    <w:p w:rsidR="006F7CAA" w:rsidRDefault="000C41F2" w:rsidP="006F7CAA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</w:rPr>
      </w:pPr>
      <w:r w:rsidRPr="006F7CAA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lastRenderedPageBreak/>
        <w:t>A második veszélycsoport: az időjárás.</w:t>
      </w:r>
    </w:p>
    <w:p w:rsidR="0021055D" w:rsidRDefault="000C41F2" w:rsidP="006F7CAA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Tudnunk kell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hogy azokon a 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gerinc utakon,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ahol vezet a túráink többsége igen nagy UV sugárzásnak lehetünk kitéve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még akkor is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ha éppen nem süt a nap. Ezért megfelelő napszemüveg és napvédőszereket érdemes használni egy esetleges leégés megelőzése érdekében.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 másik veszélyes időjárási faktor: a vihar. Még akkor is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ha reggel úgy tűnik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hogy gyönyörű idő lesz, ne hagyjuk otthon az esőkabátot. Ezeken a hegyeken előfordulhat az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hogy percek alatt összeverődik annyi felhő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amiből egy igazi hegyi zivatar kialakulhat intenzív esővel, dörgéssel és villámlással. A villámlás… ő nem a barátunk a hegyen. Amennyiben észleljük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hogy zivatar van kialakulóban igyekeznünk kell elhagyni a kitett gerinceket, az egyedülálló fákat, nagyobb sziklaképződményeket és a láncos-drótos részeket egyaránt. Ne kuporodjunk olyan sziklaüregbe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aminek a fala nincs távolabb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mint egy méter tőlünk. Amennyiben kitett helyen ér a vihar, dobjuk a botjainkat kicsit távolabb, és kuporodjuk le pl. a hátizsákunkra. és várjuk meg az elvonulást. Ezek a viharok igen intenzívek tudnak lenni, de gyors 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lefolyásúak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és utánuk gyakran ugyanolyan napsütés lesz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mint előttük…</w:t>
      </w:r>
      <w:r>
        <w:rPr>
          <w:rFonts w:ascii="Helvetica" w:hAnsi="Helvetica" w:cs="Helvetica"/>
          <w:color w:val="1D2129"/>
          <w:sz w:val="21"/>
          <w:szCs w:val="21"/>
        </w:rPr>
        <w:br/>
      </w:r>
    </w:p>
    <w:p w:rsidR="006F7CAA" w:rsidRDefault="000C41F2" w:rsidP="006F7CAA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6F7CAA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A harmadik veszélycsoport mi magunk vagyunk.</w:t>
      </w:r>
    </w:p>
    <w:p w:rsidR="00F4503F" w:rsidRDefault="000C41F2" w:rsidP="006F7CAA">
      <w:pPr>
        <w:spacing w:after="0" w:line="240" w:lineRule="auto"/>
      </w:pPr>
      <w:r w:rsidRP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Kérünk mindenkit</w:t>
      </w:r>
      <w:r w:rsidR="0021055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hogy megfelelően mérje fel erejét és tudását</w:t>
      </w:r>
      <w:r w:rsidR="006C3CF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A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legtöbb baleset abból adódik</w:t>
      </w:r>
      <w:r w:rsidR="006C3CF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hogy a túrázó a nem neki megfelelő erősségű útvonalat választja. Mi segítünk kiválasztani a távokat, elmondjuk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mire számíthattok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és mire kell vigyázni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Ha útvonalközben elbizonytalanodtok egy veszélyesebbnek tűnő részen, akkor kérjétek túratársaitok segítségét, vagy kerüljétek ki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ha lehet, esetleg forduljatok vissza.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Az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itinerek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első oldalán fel vannak tüntetve az adott túraútvonalhoz tartozó </w:t>
      </w:r>
      <w:proofErr w:type="spellStart"/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hegyimentők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telefonszámai. Annak érdekében</w:t>
      </w:r>
      <w:r w:rsidR="006C3CF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hogy értesíteni tudjuk őket</w:t>
      </w:r>
      <w:r w:rsidR="006C3CF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kérek mindenkit</w:t>
      </w:r>
      <w:r w:rsidR="006F7C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bookmarkStart w:id="0" w:name="_GoBack"/>
      <w:bookmarkEnd w:id="0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hogy a túrára csak elérhető és működő telefonnal induljon el. Eljutottunk a kötelező felszerelésekhez. Én úgy gondolom</w:t>
      </w:r>
      <w:r w:rsidR="006C3CF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hogy telefon, fejlámpa, síp és életmentő fólia legyen minden túrázónál azért</w:t>
      </w:r>
      <w:r w:rsidR="006C3CF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hogy akár magunkon, akár másokon tudjunk segíteni, ha kell.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 hegyi nemzetközi segélyhívó jel: amennyiben bajban vagy akkor percenként 6 db, azaz 10 másodpercenként kell kibocsátani egy hang- vagy fényjelzést. Ha észrevették, akkor 20 másodpercenként egy jelzéssel válaszolnak.</w:t>
      </w:r>
    </w:p>
    <w:sectPr w:rsidR="00F4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F2"/>
    <w:rsid w:val="000C41F2"/>
    <w:rsid w:val="0021055D"/>
    <w:rsid w:val="006C3CF3"/>
    <w:rsid w:val="006F7CAA"/>
    <w:rsid w:val="00AF5987"/>
    <w:rsid w:val="00F4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4D5E3-B430-4D28-A4FA-8CDA5140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0C41F2"/>
  </w:style>
  <w:style w:type="paragraph" w:styleId="Buborkszveg">
    <w:name w:val="Balloon Text"/>
    <w:basedOn w:val="Norml"/>
    <w:link w:val="BuborkszvegChar"/>
    <w:uiPriority w:val="99"/>
    <w:semiHidden/>
    <w:unhideWhenUsed/>
    <w:rsid w:val="006C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cp:lastPrinted>2016-08-25T15:14:00Z</cp:lastPrinted>
  <dcterms:created xsi:type="dcterms:W3CDTF">2016-08-17T14:50:00Z</dcterms:created>
  <dcterms:modified xsi:type="dcterms:W3CDTF">2016-11-11T15:49:00Z</dcterms:modified>
</cp:coreProperties>
</file>